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0" w:rsidRPr="002A0415" w:rsidRDefault="000D36E0" w:rsidP="000D36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0415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0D36E0" w:rsidRPr="002A0415" w:rsidRDefault="000D36E0" w:rsidP="000D36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0415">
        <w:rPr>
          <w:rFonts w:ascii="Times New Roman" w:hAnsi="Times New Roman"/>
          <w:sz w:val="24"/>
          <w:szCs w:val="28"/>
        </w:rPr>
        <w:t xml:space="preserve">средняя общеобразовательная школа № </w:t>
      </w:r>
      <w:r w:rsidR="00E444EC" w:rsidRPr="002A0415">
        <w:rPr>
          <w:rFonts w:ascii="Times New Roman" w:hAnsi="Times New Roman"/>
          <w:sz w:val="24"/>
          <w:szCs w:val="28"/>
        </w:rPr>
        <w:t>6</w:t>
      </w:r>
      <w:r w:rsidRPr="002A0415">
        <w:rPr>
          <w:rFonts w:ascii="Times New Roman" w:hAnsi="Times New Roman"/>
          <w:sz w:val="24"/>
          <w:szCs w:val="28"/>
        </w:rPr>
        <w:t xml:space="preserve"> г. Канска</w:t>
      </w:r>
    </w:p>
    <w:p w:rsidR="000D36E0" w:rsidRPr="00E60CE2" w:rsidRDefault="000D36E0" w:rsidP="000D3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415">
        <w:rPr>
          <w:rFonts w:ascii="Times New Roman" w:hAnsi="Times New Roman"/>
          <w:sz w:val="24"/>
          <w:szCs w:val="28"/>
        </w:rPr>
        <w:t xml:space="preserve">МБОУ СОШ № </w:t>
      </w:r>
      <w:r w:rsidR="00E444EC" w:rsidRPr="002A0415">
        <w:rPr>
          <w:rFonts w:ascii="Times New Roman" w:hAnsi="Times New Roman"/>
          <w:sz w:val="24"/>
          <w:szCs w:val="28"/>
        </w:rPr>
        <w:t>6</w:t>
      </w:r>
      <w:r w:rsidRPr="002A0415">
        <w:rPr>
          <w:rFonts w:ascii="Times New Roman" w:hAnsi="Times New Roman"/>
          <w:sz w:val="24"/>
          <w:szCs w:val="28"/>
        </w:rPr>
        <w:t xml:space="preserve"> г. Канска</w:t>
      </w:r>
    </w:p>
    <w:p w:rsidR="000D36E0" w:rsidRPr="00E60CE2" w:rsidRDefault="000D36E0" w:rsidP="000D36E0">
      <w:pPr>
        <w:jc w:val="center"/>
        <w:rPr>
          <w:rFonts w:ascii="Times New Roman" w:hAnsi="Times New Roman"/>
          <w:sz w:val="28"/>
          <w:szCs w:val="28"/>
        </w:rPr>
      </w:pPr>
      <w:r w:rsidRPr="00E60CE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D36E0" w:rsidRPr="00696C5A" w:rsidRDefault="000D36E0" w:rsidP="000D3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C5A">
        <w:rPr>
          <w:rFonts w:ascii="Times New Roman" w:hAnsi="Times New Roman"/>
          <w:sz w:val="24"/>
          <w:szCs w:val="24"/>
        </w:rPr>
        <w:t xml:space="preserve">Адрес: 663615, Россия,  Красноярский край, </w:t>
      </w:r>
      <w:proofErr w:type="gramStart"/>
      <w:r w:rsidRPr="00696C5A">
        <w:rPr>
          <w:rFonts w:ascii="Times New Roman" w:hAnsi="Times New Roman"/>
          <w:sz w:val="24"/>
          <w:szCs w:val="24"/>
        </w:rPr>
        <w:t>г</w:t>
      </w:r>
      <w:proofErr w:type="gramEnd"/>
      <w:r w:rsidRPr="00696C5A">
        <w:rPr>
          <w:rFonts w:ascii="Times New Roman" w:hAnsi="Times New Roman"/>
          <w:sz w:val="24"/>
          <w:szCs w:val="24"/>
        </w:rPr>
        <w:t xml:space="preserve">. Канск, ул. </w:t>
      </w:r>
      <w:r w:rsidR="00E444EC">
        <w:rPr>
          <w:rFonts w:ascii="Times New Roman" w:hAnsi="Times New Roman"/>
          <w:sz w:val="24"/>
          <w:szCs w:val="24"/>
        </w:rPr>
        <w:t>Бограда, 59</w:t>
      </w:r>
    </w:p>
    <w:p w:rsidR="005B3FE5" w:rsidRPr="00CE644D" w:rsidRDefault="000D36E0" w:rsidP="005B3FE5">
      <w:pPr>
        <w:jc w:val="center"/>
        <w:rPr>
          <w:lang w:val="pt-BR"/>
        </w:rPr>
      </w:pPr>
      <w:r w:rsidRPr="00696C5A">
        <w:rPr>
          <w:rFonts w:ascii="Times New Roman" w:hAnsi="Times New Roman"/>
          <w:sz w:val="24"/>
          <w:szCs w:val="24"/>
        </w:rPr>
        <w:t>Тел</w:t>
      </w:r>
      <w:r w:rsidRPr="00696C5A">
        <w:rPr>
          <w:rFonts w:ascii="Times New Roman" w:hAnsi="Times New Roman"/>
          <w:sz w:val="24"/>
          <w:szCs w:val="24"/>
          <w:lang w:val="pt-BR"/>
        </w:rPr>
        <w:t>. 8 (39161) 3-72-55, 3-72-44 E-mail:</w:t>
      </w:r>
      <w:r w:rsidRPr="00696C5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hyperlink r:id="rId6" w:history="1">
        <w:r w:rsidR="005B3FE5" w:rsidRPr="00B074D2">
          <w:rPr>
            <w:rStyle w:val="a3"/>
            <w:rFonts w:ascii="Arial" w:hAnsi="Arial" w:cs="Arial"/>
            <w:sz w:val="18"/>
            <w:szCs w:val="18"/>
            <w:lang w:val="en-US"/>
          </w:rPr>
          <w:t>kansk</w:t>
        </w:r>
        <w:r w:rsidR="005B3FE5" w:rsidRPr="002A0415">
          <w:rPr>
            <w:rStyle w:val="a3"/>
            <w:rFonts w:ascii="Arial" w:hAnsi="Arial" w:cs="Arial"/>
            <w:sz w:val="18"/>
            <w:szCs w:val="18"/>
          </w:rPr>
          <w:t>-</w:t>
        </w:r>
        <w:r w:rsidR="005B3FE5" w:rsidRPr="00B074D2">
          <w:rPr>
            <w:rStyle w:val="a3"/>
            <w:rFonts w:ascii="Arial" w:hAnsi="Arial" w:cs="Arial"/>
            <w:sz w:val="18"/>
            <w:szCs w:val="18"/>
            <w:lang w:val="en-US"/>
          </w:rPr>
          <w:t>school</w:t>
        </w:r>
        <w:r w:rsidR="005B3FE5" w:rsidRPr="002A0415">
          <w:rPr>
            <w:rStyle w:val="a3"/>
            <w:rFonts w:ascii="Arial" w:hAnsi="Arial" w:cs="Arial"/>
            <w:sz w:val="18"/>
            <w:szCs w:val="18"/>
          </w:rPr>
          <w:t>-6</w:t>
        </w:r>
        <w:r w:rsidR="005B3FE5" w:rsidRPr="00B074D2">
          <w:rPr>
            <w:rStyle w:val="a3"/>
            <w:i/>
            <w:lang w:val="pt-BR"/>
          </w:rPr>
          <w:t>@mail.ru</w:t>
        </w:r>
      </w:hyperlink>
      <w:r w:rsidR="005B3FE5" w:rsidRPr="002A0415">
        <w:t xml:space="preserve"> </w:t>
      </w:r>
    </w:p>
    <w:p w:rsidR="000D36E0" w:rsidRPr="00DD0C73" w:rsidRDefault="000D36E0" w:rsidP="000D36E0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0D36E0" w:rsidRPr="00DD0C73" w:rsidRDefault="000D36E0" w:rsidP="000D36E0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tbl>
      <w:tblPr>
        <w:tblW w:w="0" w:type="auto"/>
        <w:tblLook w:val="01E0"/>
      </w:tblPr>
      <w:tblGrid>
        <w:gridCol w:w="4754"/>
        <w:gridCol w:w="4817"/>
      </w:tblGrid>
      <w:tr w:rsidR="000D36E0" w:rsidTr="003B56BC">
        <w:trPr>
          <w:trHeight w:val="1330"/>
        </w:trPr>
        <w:tc>
          <w:tcPr>
            <w:tcW w:w="5341" w:type="dxa"/>
          </w:tcPr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</w:p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     </w:t>
            </w:r>
          </w:p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E444EC">
              <w:rPr>
                <w:rFonts w:ascii="Times New Roman" w:hAnsi="Times New Roman"/>
                <w:sz w:val="24"/>
                <w:szCs w:val="24"/>
              </w:rPr>
              <w:t>6</w:t>
            </w:r>
            <w:r w:rsidRPr="006233EF">
              <w:rPr>
                <w:rFonts w:ascii="Times New Roman" w:hAnsi="Times New Roman"/>
                <w:sz w:val="24"/>
                <w:szCs w:val="24"/>
              </w:rPr>
              <w:t xml:space="preserve"> г. Канска                                  </w:t>
            </w:r>
          </w:p>
          <w:p w:rsidR="000D36E0" w:rsidRPr="00EF1342" w:rsidRDefault="000D36E0" w:rsidP="003B56BC">
            <w:pPr>
              <w:spacing w:after="0" w:line="240" w:lineRule="auto"/>
              <w:rPr>
                <w:rFonts w:ascii="Times New Roman" w:hAnsi="Times New Roman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Протокол от «__»_________20__ г.                                                                                 </w:t>
            </w:r>
          </w:p>
        </w:tc>
        <w:tc>
          <w:tcPr>
            <w:tcW w:w="5341" w:type="dxa"/>
          </w:tcPr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 xml:space="preserve">Директор МБОУ СОШ № </w:t>
            </w:r>
            <w:r w:rsidR="00E444EC">
              <w:rPr>
                <w:rFonts w:ascii="Times New Roman" w:hAnsi="Times New Roman"/>
                <w:sz w:val="24"/>
                <w:szCs w:val="24"/>
              </w:rPr>
              <w:t>6</w:t>
            </w:r>
            <w:r w:rsidRPr="006233EF">
              <w:rPr>
                <w:rFonts w:ascii="Times New Roman" w:hAnsi="Times New Roman"/>
                <w:sz w:val="24"/>
                <w:szCs w:val="24"/>
              </w:rPr>
              <w:t xml:space="preserve"> г. Канска</w:t>
            </w:r>
          </w:p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44EC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E444EC">
              <w:rPr>
                <w:rFonts w:ascii="Times New Roman" w:hAnsi="Times New Roman"/>
                <w:sz w:val="24"/>
                <w:szCs w:val="24"/>
              </w:rPr>
              <w:t>Штейбезандт</w:t>
            </w:r>
            <w:proofErr w:type="spellEnd"/>
          </w:p>
          <w:p w:rsidR="000D36E0" w:rsidRPr="006233EF" w:rsidRDefault="000D36E0" w:rsidP="003B56BC">
            <w:pPr>
              <w:spacing w:after="0" w:line="240" w:lineRule="auto"/>
              <w:rPr>
                <w:sz w:val="24"/>
                <w:szCs w:val="24"/>
              </w:rPr>
            </w:pPr>
          </w:p>
          <w:p w:rsidR="000D36E0" w:rsidRPr="006233EF" w:rsidRDefault="000D36E0" w:rsidP="003B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EF">
              <w:rPr>
                <w:rFonts w:ascii="Times New Roman" w:hAnsi="Times New Roman"/>
                <w:sz w:val="24"/>
                <w:szCs w:val="24"/>
              </w:rPr>
              <w:t>Приказ от «__»___________20__ г. №___</w:t>
            </w:r>
          </w:p>
          <w:p w:rsidR="000D36E0" w:rsidRPr="00EF1342" w:rsidRDefault="000D36E0" w:rsidP="003B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36E0" w:rsidRPr="00E60CE2" w:rsidRDefault="000D36E0" w:rsidP="000D36E0">
      <w:pPr>
        <w:jc w:val="center"/>
        <w:rPr>
          <w:rFonts w:ascii="Times New Roman" w:hAnsi="Times New Roman"/>
        </w:rPr>
      </w:pPr>
    </w:p>
    <w:p w:rsidR="000D36E0" w:rsidRDefault="000D36E0" w:rsidP="000D36E0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</w:rPr>
      </w:pPr>
    </w:p>
    <w:p w:rsidR="000D36E0" w:rsidRDefault="000D36E0" w:rsidP="000D36E0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</w:rPr>
      </w:pPr>
    </w:p>
    <w:p w:rsidR="00461671" w:rsidRDefault="00461671" w:rsidP="000D36E0">
      <w:pPr>
        <w:pStyle w:val="Style12"/>
        <w:widowControl/>
        <w:spacing w:before="110" w:line="264" w:lineRule="exact"/>
        <w:jc w:val="center"/>
        <w:rPr>
          <w:rStyle w:val="FontStyle18"/>
          <w:rFonts w:ascii="Times New Roman" w:hAnsi="Times New Roman" w:cs="Times New Roman"/>
        </w:rPr>
      </w:pPr>
    </w:p>
    <w:p w:rsidR="000D36E0" w:rsidRPr="00E444EC" w:rsidRDefault="000D36E0" w:rsidP="000D36E0">
      <w:pPr>
        <w:spacing w:before="28" w:after="28" w:line="100" w:lineRule="atLeast"/>
        <w:jc w:val="center"/>
        <w:rPr>
          <w:rFonts w:eastAsia="Times New Roman" w:cs="Times New Roman"/>
          <w:b/>
          <w:bCs/>
          <w:sz w:val="40"/>
          <w:szCs w:val="40"/>
        </w:rPr>
      </w:pPr>
      <w:r w:rsidRPr="00E444EC">
        <w:rPr>
          <w:rStyle w:val="FontStyle18"/>
          <w:rFonts w:ascii="Times New Roman" w:hAnsi="Times New Roman" w:cs="Times New Roman"/>
          <w:sz w:val="36"/>
          <w:szCs w:val="36"/>
        </w:rPr>
        <w:t>ПОЛОЖЕНИЕ</w:t>
      </w:r>
      <w:r w:rsidRPr="00E444EC">
        <w:rPr>
          <w:rFonts w:eastAsia="Times New Roman" w:cs="Times New Roman"/>
          <w:b/>
          <w:bCs/>
          <w:sz w:val="40"/>
          <w:szCs w:val="40"/>
        </w:rPr>
        <w:t xml:space="preserve">  </w:t>
      </w:r>
    </w:p>
    <w:p w:rsidR="000D36E0" w:rsidRPr="00E444EC" w:rsidRDefault="000D36E0" w:rsidP="000D36E0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44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</w:t>
      </w:r>
      <w:bookmarkStart w:id="0" w:name="__DdeLink__1227_15228938871"/>
      <w:r w:rsidRPr="00E444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 w:rsidR="00E444EC" w:rsidRPr="00E444EC">
        <w:rPr>
          <w:rFonts w:ascii="Times New Roman" w:eastAsia="Times New Roman" w:hAnsi="Times New Roman" w:cs="Times New Roman"/>
          <w:b/>
          <w:bCs/>
          <w:sz w:val="32"/>
          <w:szCs w:val="32"/>
        </w:rPr>
        <w:t>библиотечно</w:t>
      </w:r>
      <w:r w:rsidRPr="00E444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-информационном центре </w:t>
      </w:r>
    </w:p>
    <w:p w:rsidR="000D36E0" w:rsidRPr="00E444EC" w:rsidRDefault="000D36E0" w:rsidP="000D36E0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/>
          <w:i w:val="0"/>
          <w:sz w:val="28"/>
          <w:szCs w:val="28"/>
        </w:rPr>
      </w:pPr>
      <w:r w:rsidRPr="00E444EC">
        <w:rPr>
          <w:rStyle w:val="FontStyle20"/>
          <w:rFonts w:ascii="Times New Roman" w:hAnsi="Times New Roman"/>
          <w:i w:val="0"/>
          <w:sz w:val="28"/>
          <w:szCs w:val="28"/>
        </w:rPr>
        <w:t xml:space="preserve">Муниципального бюджетного общеобразовательного учреждения  </w:t>
      </w:r>
    </w:p>
    <w:p w:rsidR="000D36E0" w:rsidRPr="00E444EC" w:rsidRDefault="000D36E0" w:rsidP="000D36E0">
      <w:pPr>
        <w:pStyle w:val="Style13"/>
        <w:widowControl/>
        <w:spacing w:line="240" w:lineRule="auto"/>
        <w:ind w:firstLine="164"/>
        <w:jc w:val="center"/>
        <w:rPr>
          <w:rStyle w:val="FontStyle20"/>
          <w:rFonts w:ascii="Times New Roman" w:hAnsi="Times New Roman"/>
          <w:i w:val="0"/>
          <w:sz w:val="28"/>
          <w:szCs w:val="28"/>
        </w:rPr>
      </w:pPr>
      <w:r w:rsidRPr="00E444EC">
        <w:rPr>
          <w:rStyle w:val="FontStyle20"/>
          <w:rFonts w:ascii="Times New Roman" w:hAnsi="Times New Roman"/>
          <w:i w:val="0"/>
          <w:sz w:val="28"/>
          <w:szCs w:val="28"/>
        </w:rPr>
        <w:t xml:space="preserve">средней общеобразовательной школы № </w:t>
      </w:r>
      <w:r w:rsidR="00E444EC" w:rsidRPr="00E444EC">
        <w:rPr>
          <w:rStyle w:val="FontStyle20"/>
          <w:rFonts w:ascii="Times New Roman" w:hAnsi="Times New Roman"/>
          <w:i w:val="0"/>
          <w:sz w:val="28"/>
          <w:szCs w:val="28"/>
        </w:rPr>
        <w:t>6</w:t>
      </w:r>
      <w:r w:rsidRPr="00E444EC">
        <w:rPr>
          <w:rStyle w:val="FontStyle20"/>
          <w:rFonts w:ascii="Times New Roman" w:hAnsi="Times New Roman"/>
          <w:i w:val="0"/>
          <w:sz w:val="28"/>
          <w:szCs w:val="28"/>
        </w:rPr>
        <w:t xml:space="preserve"> г. Канска</w:t>
      </w:r>
    </w:p>
    <w:p w:rsidR="00DC4CF3" w:rsidRPr="00696C5A" w:rsidRDefault="00DC4CF3" w:rsidP="00DC4CF3">
      <w:pPr>
        <w:spacing w:before="28" w:after="28" w:line="100" w:lineRule="atLeast"/>
        <w:jc w:val="center"/>
        <w:rPr>
          <w:rFonts w:eastAsia="Times New Roman" w:cs="Times New Roman"/>
          <w:bCs/>
          <w:color w:val="333333"/>
          <w:sz w:val="28"/>
          <w:szCs w:val="28"/>
        </w:rPr>
      </w:pPr>
      <w:r w:rsidRPr="00696C5A">
        <w:rPr>
          <w:rFonts w:eastAsia="Times New Roman" w:cs="Times New Roman"/>
          <w:bCs/>
          <w:color w:val="333333"/>
          <w:sz w:val="28"/>
          <w:szCs w:val="28"/>
        </w:rPr>
        <w:t xml:space="preserve">   </w:t>
      </w:r>
    </w:p>
    <w:p w:rsidR="00DC4CF3" w:rsidRDefault="00DC4CF3" w:rsidP="00DC4CF3">
      <w:pPr>
        <w:spacing w:before="28" w:after="28" w:line="100" w:lineRule="atLeast"/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  <w:sz w:val="28"/>
          <w:szCs w:val="28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  <w:sz w:val="24"/>
          <w:szCs w:val="24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DC4CF3" w:rsidRDefault="00DC4CF3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D0372E" w:rsidRDefault="00D0372E" w:rsidP="00DC4CF3">
      <w:pPr>
        <w:spacing w:before="28" w:after="28" w:line="100" w:lineRule="atLeast"/>
        <w:jc w:val="both"/>
        <w:rPr>
          <w:color w:val="333333"/>
        </w:rPr>
      </w:pPr>
    </w:p>
    <w:p w:rsidR="000D36E0" w:rsidRDefault="000D36E0" w:rsidP="00DC4CF3">
      <w:pPr>
        <w:spacing w:before="28" w:after="28" w:line="100" w:lineRule="atLeast"/>
        <w:jc w:val="both"/>
        <w:rPr>
          <w:color w:val="333333"/>
        </w:rPr>
      </w:pPr>
    </w:p>
    <w:p w:rsidR="00D0372E" w:rsidRDefault="00D0372E" w:rsidP="00DC4CF3">
      <w:pPr>
        <w:spacing w:before="28" w:after="28" w:line="100" w:lineRule="atLeast"/>
        <w:jc w:val="both"/>
        <w:rPr>
          <w:color w:val="333333"/>
        </w:rPr>
      </w:pPr>
    </w:p>
    <w:p w:rsidR="00DC4CF3" w:rsidRPr="006233EF" w:rsidRDefault="006233EF" w:rsidP="006233EF">
      <w:pPr>
        <w:spacing w:before="28" w:after="28" w:line="1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6233EF">
        <w:rPr>
          <w:rFonts w:ascii="Times New Roman" w:hAnsi="Times New Roman" w:cs="Times New Roman"/>
          <w:color w:val="333333"/>
          <w:sz w:val="28"/>
          <w:szCs w:val="28"/>
        </w:rPr>
        <w:t>. Канск</w:t>
      </w:r>
    </w:p>
    <w:p w:rsidR="00461671" w:rsidRPr="002C7E34" w:rsidRDefault="00DC4CF3" w:rsidP="006233EF">
      <w:pPr>
        <w:spacing w:before="28" w:after="28" w:line="100" w:lineRule="atLeast"/>
        <w:jc w:val="center"/>
        <w:rPr>
          <w:rFonts w:eastAsia="Times New Roman" w:cs="Times New Roman"/>
          <w:bCs/>
          <w:color w:val="333333"/>
          <w:sz w:val="32"/>
          <w:szCs w:val="32"/>
        </w:rPr>
      </w:pPr>
      <w:r w:rsidRPr="006233EF">
        <w:rPr>
          <w:rFonts w:ascii="Times New Roman" w:hAnsi="Times New Roman" w:cs="Times New Roman"/>
          <w:sz w:val="28"/>
          <w:szCs w:val="28"/>
        </w:rPr>
        <w:br w:type="page"/>
      </w:r>
      <w:r w:rsidR="00461671" w:rsidRPr="002C7E34">
        <w:rPr>
          <w:rStyle w:val="FontStyle18"/>
          <w:rFonts w:ascii="Times New Roman" w:hAnsi="Times New Roman" w:cs="Times New Roman"/>
          <w:b w:val="0"/>
          <w:sz w:val="32"/>
          <w:szCs w:val="32"/>
        </w:rPr>
        <w:lastRenderedPageBreak/>
        <w:t>ПОЛОЖЕНИЕ</w:t>
      </w:r>
    </w:p>
    <w:p w:rsidR="00461671" w:rsidRDefault="00461671" w:rsidP="0046167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C7E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 </w:t>
      </w:r>
      <w:r w:rsidR="005B3F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библиотечно</w:t>
      </w:r>
      <w:r w:rsidRPr="002C7E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-информационном центре </w:t>
      </w:r>
      <w:r w:rsidR="00721C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D0372E" w:rsidRPr="002C7E34" w:rsidRDefault="00D0372E" w:rsidP="0046167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C4CF3" w:rsidRPr="00721CD0" w:rsidRDefault="00DC4CF3" w:rsidP="00721CD0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21CD0" w:rsidRPr="00721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759" w:rsidRPr="001A3759" w:rsidRDefault="001A3759" w:rsidP="002C7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во исполнение  законодательства Российской Федерации в области образования в части обеспечения и </w:t>
      </w:r>
      <w:proofErr w:type="gramStart"/>
      <w:r w:rsidRPr="001A375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1A3759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 в Муниципальном бюджетном общеобразовательном учреждении средней общеобразовательной школе № </w:t>
      </w:r>
      <w:r w:rsidR="00E444EC">
        <w:rPr>
          <w:rFonts w:ascii="Times New Roman" w:hAnsi="Times New Roman" w:cs="Times New Roman"/>
          <w:sz w:val="28"/>
          <w:szCs w:val="28"/>
        </w:rPr>
        <w:t>6</w:t>
      </w:r>
      <w:r w:rsidRPr="001A3759">
        <w:rPr>
          <w:rFonts w:ascii="Times New Roman" w:hAnsi="Times New Roman" w:cs="Times New Roman"/>
          <w:sz w:val="28"/>
          <w:szCs w:val="28"/>
        </w:rPr>
        <w:t xml:space="preserve"> г. Канска (далее – Школа).</w:t>
      </w:r>
    </w:p>
    <w:p w:rsidR="000D36E0" w:rsidRPr="001A3759" w:rsidRDefault="000D36E0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>1.2.</w:t>
      </w:r>
      <w:r w:rsidR="001A3759">
        <w:rPr>
          <w:rFonts w:ascii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1A3759">
        <w:rPr>
          <w:rFonts w:ascii="Times New Roman" w:hAnsi="Times New Roman" w:cs="Times New Roman"/>
          <w:sz w:val="28"/>
          <w:szCs w:val="28"/>
        </w:rPr>
        <w:t>о следующими</w:t>
      </w:r>
      <w:r w:rsidRPr="001A3759">
        <w:rPr>
          <w:rFonts w:ascii="Times New Roman" w:hAnsi="Times New Roman" w:cs="Times New Roman"/>
          <w:sz w:val="28"/>
          <w:szCs w:val="28"/>
        </w:rPr>
        <w:t xml:space="preserve"> нормативно - правовыми документами:</w:t>
      </w:r>
    </w:p>
    <w:p w:rsidR="000D36E0" w:rsidRPr="001A3759" w:rsidRDefault="000D36E0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>-</w:t>
      </w:r>
      <w:r w:rsidR="001C01EB"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="001A3759">
        <w:rPr>
          <w:rFonts w:ascii="Times New Roman" w:hAnsi="Times New Roman" w:cs="Times New Roman"/>
          <w:sz w:val="28"/>
          <w:szCs w:val="28"/>
        </w:rPr>
        <w:t>Федеральным</w:t>
      </w:r>
      <w:r w:rsidRPr="001A37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3759">
        <w:rPr>
          <w:rFonts w:ascii="Times New Roman" w:hAnsi="Times New Roman" w:cs="Times New Roman"/>
          <w:sz w:val="28"/>
          <w:szCs w:val="28"/>
        </w:rPr>
        <w:t>ом</w:t>
      </w:r>
      <w:r w:rsidRPr="001A3759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1A3759">
        <w:rPr>
          <w:rFonts w:ascii="Times New Roman" w:hAnsi="Times New Roman" w:cs="Times New Roman"/>
          <w:sz w:val="28"/>
          <w:szCs w:val="28"/>
        </w:rPr>
        <w:t xml:space="preserve"> г.</w:t>
      </w:r>
      <w:r w:rsidRPr="001A3759">
        <w:rPr>
          <w:rFonts w:ascii="Times New Roman" w:hAnsi="Times New Roman" w:cs="Times New Roman"/>
          <w:sz w:val="28"/>
          <w:szCs w:val="28"/>
        </w:rPr>
        <w:t xml:space="preserve"> № 273-ФЗ (с изменениями) «Об образовании в Российской Федерации</w:t>
      </w:r>
      <w:r w:rsidR="001A3759">
        <w:rPr>
          <w:rFonts w:ascii="Times New Roman" w:hAnsi="Times New Roman" w:cs="Times New Roman"/>
          <w:sz w:val="28"/>
          <w:szCs w:val="28"/>
        </w:rPr>
        <w:t>»</w:t>
      </w:r>
      <w:r w:rsidRPr="001A3759">
        <w:rPr>
          <w:rFonts w:ascii="Times New Roman" w:hAnsi="Times New Roman" w:cs="Times New Roman"/>
          <w:sz w:val="28"/>
          <w:szCs w:val="28"/>
        </w:rPr>
        <w:t>;</w:t>
      </w:r>
    </w:p>
    <w:p w:rsidR="00DC27F0" w:rsidRPr="001A3759" w:rsidRDefault="000D36E0" w:rsidP="00DC2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>-</w:t>
      </w:r>
      <w:r w:rsidR="001C01EB"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hAnsi="Times New Roman" w:cs="Times New Roman"/>
          <w:sz w:val="28"/>
          <w:szCs w:val="28"/>
        </w:rPr>
        <w:t>Письмо</w:t>
      </w:r>
      <w:r w:rsidR="001A3759">
        <w:rPr>
          <w:rFonts w:ascii="Times New Roman" w:hAnsi="Times New Roman" w:cs="Times New Roman"/>
          <w:sz w:val="28"/>
          <w:szCs w:val="28"/>
        </w:rPr>
        <w:t>м</w:t>
      </w:r>
      <w:r w:rsidRPr="001A3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5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A375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01.04.2013</w:t>
      </w:r>
      <w:r w:rsidR="001A375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1A3759">
        <w:rPr>
          <w:rFonts w:ascii="Times New Roman" w:hAnsi="Times New Roman" w:cs="Times New Roman"/>
          <w:color w:val="000000"/>
          <w:sz w:val="28"/>
          <w:szCs w:val="28"/>
        </w:rPr>
        <w:t xml:space="preserve"> № ИР-170/17 «О Федеральном законе «Об образ</w:t>
      </w:r>
      <w:r w:rsidR="002C7E34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Федерации»»</w:t>
      </w:r>
      <w:r w:rsidR="00DC27F0">
        <w:rPr>
          <w:rFonts w:ascii="Times New Roman" w:hAnsi="Times New Roman"/>
          <w:color w:val="000000"/>
          <w:sz w:val="28"/>
          <w:szCs w:val="28"/>
        </w:rPr>
        <w:t>;</w:t>
      </w:r>
    </w:p>
    <w:p w:rsidR="000D36E0" w:rsidRPr="001A3759" w:rsidRDefault="00DC27F0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-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РФ до </w:t>
      </w:r>
      <w:smartTag w:uri="urn:schemas-microsoft-com:office:smarttags" w:element="metricconverter">
        <w:smartTagPr>
          <w:attr w:name="ProductID" w:val="2020 г"/>
        </w:smartTagPr>
        <w:r w:rsidR="00DC4CF3" w:rsidRPr="001A3759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DC4CF3" w:rsidRPr="001A3759">
        <w:rPr>
          <w:rFonts w:ascii="Times New Roman" w:hAnsi="Times New Roman" w:cs="Times New Roman"/>
          <w:sz w:val="28"/>
          <w:szCs w:val="28"/>
        </w:rPr>
        <w:t>. (разделом  «Развитие образования»), утв. Распоряжением Правительст</w:t>
      </w:r>
      <w:r w:rsidR="001A3759">
        <w:rPr>
          <w:rFonts w:ascii="Times New Roman" w:hAnsi="Times New Roman" w:cs="Times New Roman"/>
          <w:sz w:val="28"/>
          <w:szCs w:val="28"/>
        </w:rPr>
        <w:t>ва РФ от 17.11.2008 г. № 1662-р;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E0" w:rsidRDefault="000D36E0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- </w:t>
      </w:r>
      <w:r w:rsidR="001C01EB" w:rsidRPr="001A3759">
        <w:rPr>
          <w:rFonts w:ascii="Times New Roman" w:hAnsi="Times New Roman" w:cs="Times New Roman"/>
          <w:sz w:val="28"/>
          <w:szCs w:val="28"/>
        </w:rPr>
        <w:t>Н</w:t>
      </w:r>
      <w:r w:rsidR="00DC4CF3" w:rsidRPr="001A3759">
        <w:rPr>
          <w:rFonts w:ascii="Times New Roman" w:hAnsi="Times New Roman" w:cs="Times New Roman"/>
          <w:sz w:val="28"/>
          <w:szCs w:val="28"/>
        </w:rPr>
        <w:t>ациональной образовательной инициативой «Наша новая школа», утв. Распоряжением Правительст</w:t>
      </w:r>
      <w:r w:rsidR="001A3759">
        <w:rPr>
          <w:rFonts w:ascii="Times New Roman" w:hAnsi="Times New Roman" w:cs="Times New Roman"/>
          <w:sz w:val="28"/>
          <w:szCs w:val="28"/>
        </w:rPr>
        <w:t>ва РФ от 7.09.2010 г. № 1507-р;</w:t>
      </w:r>
      <w:r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="00C46B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C46B1C" w:rsidTr="00C46B1C">
        <w:trPr>
          <w:trHeight w:val="1331"/>
        </w:trPr>
        <w:tc>
          <w:tcPr>
            <w:tcW w:w="9606" w:type="dxa"/>
          </w:tcPr>
          <w:p w:rsidR="00C46B1C" w:rsidRDefault="00C46B1C" w:rsidP="00C46B1C">
            <w:pPr>
              <w:pStyle w:val="Default"/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B1C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 xml:space="preserve">ом </w:t>
            </w:r>
            <w:r w:rsidRPr="00C46B1C">
              <w:rPr>
                <w:sz w:val="28"/>
                <w:szCs w:val="28"/>
              </w:rPr>
              <w:t xml:space="preserve"> </w:t>
            </w:r>
            <w:proofErr w:type="spellStart"/>
            <w:r w:rsidRPr="00C46B1C">
              <w:rPr>
                <w:sz w:val="28"/>
                <w:szCs w:val="28"/>
              </w:rPr>
              <w:t>Минобрнауки</w:t>
            </w:r>
            <w:proofErr w:type="spellEnd"/>
            <w:r w:rsidRPr="00C46B1C">
              <w:rPr>
                <w:sz w:val="28"/>
                <w:szCs w:val="28"/>
              </w:rPr>
              <w:t xml:space="preserve"> России от 09.01.2014 № 2 </w:t>
            </w:r>
            <w:r>
              <w:rPr>
                <w:sz w:val="28"/>
                <w:szCs w:val="28"/>
              </w:rPr>
              <w:t xml:space="preserve"> </w:t>
            </w:r>
            <w:r w:rsidRPr="00C46B1C">
              <w:rPr>
                <w:sz w:val="28"/>
                <w:szCs w:val="28"/>
              </w:rPr>
      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  <w:r>
              <w:rPr>
                <w:sz w:val="28"/>
                <w:szCs w:val="28"/>
              </w:rPr>
              <w:t>;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0D36E0" w:rsidRPr="001A3759" w:rsidRDefault="001C01EB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-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Письмом Минобразования РФ «О создании </w:t>
      </w:r>
      <w:proofErr w:type="spellStart"/>
      <w:r w:rsidR="00DC4CF3" w:rsidRPr="001A3759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="00DC4CF3" w:rsidRPr="001A375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 от 04.01.1995 г.  № </w:t>
      </w:r>
      <w:r w:rsidRPr="001A3759">
        <w:rPr>
          <w:rFonts w:ascii="Times New Roman" w:hAnsi="Times New Roman" w:cs="Times New Roman"/>
          <w:sz w:val="28"/>
          <w:szCs w:val="28"/>
        </w:rPr>
        <w:t>5/11;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 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E0" w:rsidRPr="001A3759" w:rsidRDefault="001C01EB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-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Письмом  Минобразования РФ  «Об организации использования информационных и коммуникационных ресурсов в образовательных учреждениях» от 13.08. </w:t>
      </w:r>
      <w:smartTag w:uri="urn:schemas-microsoft-com:office:smarttags" w:element="metricconverter">
        <w:smartTagPr>
          <w:attr w:name="ProductID" w:val="2002 г"/>
        </w:smartTagPr>
        <w:r w:rsidR="00DC4CF3" w:rsidRPr="001A375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1A3759">
        <w:rPr>
          <w:rFonts w:ascii="Times New Roman" w:hAnsi="Times New Roman" w:cs="Times New Roman"/>
          <w:sz w:val="28"/>
          <w:szCs w:val="28"/>
        </w:rPr>
        <w:t>. № 01-51-088 ин</w:t>
      </w:r>
      <w:proofErr w:type="gramStart"/>
      <w:r w:rsidRPr="001A3759">
        <w:rPr>
          <w:rFonts w:ascii="Times New Roman" w:hAnsi="Times New Roman" w:cs="Times New Roman"/>
          <w:sz w:val="28"/>
          <w:szCs w:val="28"/>
        </w:rPr>
        <w:t>.;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36E0" w:rsidRPr="001A3759" w:rsidRDefault="001A3759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Школы</w:t>
      </w:r>
      <w:r w:rsidR="001C01EB" w:rsidRPr="001A3759">
        <w:rPr>
          <w:rFonts w:ascii="Times New Roman" w:hAnsi="Times New Roman" w:cs="Times New Roman"/>
          <w:sz w:val="28"/>
          <w:szCs w:val="28"/>
        </w:rPr>
        <w:t>;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F3" w:rsidRDefault="001C01EB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- </w:t>
      </w:r>
      <w:r w:rsidR="00DC4CF3" w:rsidRPr="001A3759">
        <w:rPr>
          <w:rFonts w:ascii="Times New Roman" w:hAnsi="Times New Roman" w:cs="Times New Roman"/>
          <w:sz w:val="28"/>
          <w:szCs w:val="28"/>
        </w:rPr>
        <w:t>Программой информатизации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="00051569">
        <w:rPr>
          <w:rFonts w:ascii="Times New Roman" w:hAnsi="Times New Roman" w:cs="Times New Roman"/>
          <w:sz w:val="28"/>
          <w:szCs w:val="28"/>
        </w:rPr>
        <w:t xml:space="preserve"> Ш</w:t>
      </w:r>
      <w:r w:rsidR="001A3759">
        <w:rPr>
          <w:rFonts w:ascii="Times New Roman" w:hAnsi="Times New Roman" w:cs="Times New Roman"/>
          <w:sz w:val="28"/>
          <w:szCs w:val="28"/>
        </w:rPr>
        <w:t>колы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на </w:t>
      </w:r>
      <w:r w:rsidR="001A3759">
        <w:rPr>
          <w:rFonts w:ascii="Times New Roman" w:hAnsi="Times New Roman" w:cs="Times New Roman"/>
          <w:sz w:val="28"/>
          <w:szCs w:val="28"/>
        </w:rPr>
        <w:t>2015-2018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гг. </w:t>
      </w:r>
      <w:r w:rsidR="0072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1.3. </w:t>
      </w:r>
      <w:r w:rsidR="00E444EC">
        <w:rPr>
          <w:rFonts w:ascii="Times New Roman" w:hAnsi="Times New Roman" w:cs="Times New Roman"/>
          <w:sz w:val="28"/>
          <w:szCs w:val="28"/>
        </w:rPr>
        <w:t>Библиотечно</w:t>
      </w:r>
      <w:r w:rsidRPr="001A3759">
        <w:rPr>
          <w:rFonts w:ascii="Times New Roman" w:hAnsi="Times New Roman" w:cs="Times New Roman"/>
          <w:sz w:val="28"/>
          <w:szCs w:val="28"/>
        </w:rPr>
        <w:t>-и</w:t>
      </w:r>
      <w:r w:rsidR="002C7E34">
        <w:rPr>
          <w:rFonts w:ascii="Times New Roman" w:hAnsi="Times New Roman" w:cs="Times New Roman"/>
          <w:sz w:val="28"/>
          <w:szCs w:val="28"/>
        </w:rPr>
        <w:t>нформационный центр Школы</w:t>
      </w:r>
      <w:r w:rsidR="00E444EC">
        <w:rPr>
          <w:rFonts w:ascii="Times New Roman" w:hAnsi="Times New Roman" w:cs="Times New Roman"/>
          <w:sz w:val="28"/>
          <w:szCs w:val="28"/>
        </w:rPr>
        <w:t xml:space="preserve"> (далее – Б</w:t>
      </w:r>
      <w:r w:rsidRPr="001A3759">
        <w:rPr>
          <w:rFonts w:ascii="Times New Roman" w:hAnsi="Times New Roman" w:cs="Times New Roman"/>
          <w:sz w:val="28"/>
          <w:szCs w:val="28"/>
        </w:rPr>
        <w:t>ИЦ) -   структурное подр</w:t>
      </w:r>
      <w:r w:rsidR="00963568">
        <w:rPr>
          <w:rFonts w:ascii="Times New Roman" w:hAnsi="Times New Roman" w:cs="Times New Roman"/>
          <w:sz w:val="28"/>
          <w:szCs w:val="28"/>
        </w:rPr>
        <w:t xml:space="preserve">азделение </w:t>
      </w:r>
      <w:r w:rsidR="00051569">
        <w:rPr>
          <w:rFonts w:ascii="Times New Roman" w:hAnsi="Times New Roman" w:cs="Times New Roman"/>
          <w:sz w:val="28"/>
          <w:szCs w:val="28"/>
        </w:rPr>
        <w:t>Ш</w:t>
      </w:r>
      <w:r w:rsidR="00963568">
        <w:rPr>
          <w:rFonts w:ascii="Times New Roman" w:hAnsi="Times New Roman" w:cs="Times New Roman"/>
          <w:sz w:val="28"/>
          <w:szCs w:val="28"/>
        </w:rPr>
        <w:t>колы</w:t>
      </w:r>
      <w:r w:rsidRPr="001A3759">
        <w:rPr>
          <w:rFonts w:ascii="Times New Roman" w:hAnsi="Times New Roman" w:cs="Times New Roman"/>
          <w:sz w:val="28"/>
          <w:szCs w:val="28"/>
        </w:rPr>
        <w:t xml:space="preserve">, участвующее </w:t>
      </w:r>
      <w:r w:rsidR="000D36E0" w:rsidRPr="001A3759">
        <w:rPr>
          <w:rFonts w:ascii="Times New Roman" w:hAnsi="Times New Roman" w:cs="Times New Roman"/>
          <w:sz w:val="28"/>
          <w:szCs w:val="28"/>
        </w:rPr>
        <w:t>в образовательной деятельности,  обеспечивающей право</w:t>
      </w:r>
      <w:r w:rsidRPr="001A3759">
        <w:rPr>
          <w:rFonts w:ascii="Times New Roman" w:hAnsi="Times New Roman" w:cs="Times New Roman"/>
          <w:sz w:val="28"/>
          <w:szCs w:val="28"/>
        </w:rPr>
        <w:t xml:space="preserve"> учас</w:t>
      </w:r>
      <w:r w:rsidR="000D36E0" w:rsidRPr="001A3759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1A3759">
        <w:rPr>
          <w:rFonts w:ascii="Times New Roman" w:hAnsi="Times New Roman" w:cs="Times New Roman"/>
          <w:sz w:val="28"/>
          <w:szCs w:val="28"/>
        </w:rPr>
        <w:t xml:space="preserve"> на бесплатное пользование информационными ресурсами.</w:t>
      </w:r>
    </w:p>
    <w:p w:rsidR="00DC4CF3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1.4. Основные  </w:t>
      </w:r>
      <w:r w:rsidR="003D520C" w:rsidRPr="001A3759">
        <w:rPr>
          <w:rFonts w:ascii="Times New Roman" w:hAnsi="Times New Roman" w:cs="Times New Roman"/>
          <w:sz w:val="28"/>
          <w:szCs w:val="28"/>
        </w:rPr>
        <w:t>цели</w:t>
      </w:r>
      <w:r w:rsidR="000D36E0"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="00E444EC">
        <w:rPr>
          <w:rFonts w:ascii="Times New Roman" w:hAnsi="Times New Roman" w:cs="Times New Roman"/>
          <w:sz w:val="28"/>
          <w:szCs w:val="28"/>
        </w:rPr>
        <w:t>Б</w:t>
      </w:r>
      <w:r w:rsidRPr="001A3759">
        <w:rPr>
          <w:rFonts w:ascii="Times New Roman" w:hAnsi="Times New Roman" w:cs="Times New Roman"/>
          <w:sz w:val="28"/>
          <w:szCs w:val="28"/>
        </w:rPr>
        <w:t xml:space="preserve">ИЦ –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эффективное удовлетворение  информационно </w:t>
      </w:r>
      <w:proofErr w:type="gramStart"/>
      <w:r w:rsidRPr="001A3759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1A3759">
        <w:rPr>
          <w:rFonts w:ascii="Times New Roman" w:eastAsia="Times New Roman" w:hAnsi="Times New Roman" w:cs="Times New Roman"/>
          <w:sz w:val="28"/>
          <w:szCs w:val="28"/>
        </w:rPr>
        <w:t>иблиографических потребностей пользователей через возможность свободного и быстрого доступа к информации в едином информа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ционном пространстве Ш</w:t>
      </w:r>
      <w:r w:rsidR="000D36E0" w:rsidRPr="001A3759">
        <w:rPr>
          <w:rFonts w:ascii="Times New Roman" w:eastAsia="Times New Roman" w:hAnsi="Times New Roman" w:cs="Times New Roman"/>
          <w:sz w:val="28"/>
          <w:szCs w:val="28"/>
        </w:rPr>
        <w:t>колы, в том числе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hAnsi="Times New Roman" w:cs="Times New Roman"/>
          <w:sz w:val="28"/>
          <w:szCs w:val="28"/>
        </w:rPr>
        <w:t>сбор, аналитико-синтетическую переработку и распространение информации, информационное содействие руков</w:t>
      </w:r>
      <w:r w:rsidR="002C7E34">
        <w:rPr>
          <w:rFonts w:ascii="Times New Roman" w:hAnsi="Times New Roman" w:cs="Times New Roman"/>
          <w:sz w:val="28"/>
          <w:szCs w:val="28"/>
        </w:rPr>
        <w:t>одству</w:t>
      </w:r>
      <w:r w:rsidR="00C46B1C">
        <w:rPr>
          <w:rFonts w:ascii="Times New Roman" w:hAnsi="Times New Roman" w:cs="Times New Roman"/>
          <w:sz w:val="28"/>
          <w:szCs w:val="28"/>
        </w:rPr>
        <w:t xml:space="preserve">  </w:t>
      </w:r>
      <w:r w:rsidR="002C7E34">
        <w:rPr>
          <w:rFonts w:ascii="Times New Roman" w:hAnsi="Times New Roman" w:cs="Times New Roman"/>
          <w:sz w:val="28"/>
          <w:szCs w:val="28"/>
        </w:rPr>
        <w:t xml:space="preserve"> Ш</w:t>
      </w:r>
      <w:r w:rsidR="00963568">
        <w:rPr>
          <w:rFonts w:ascii="Times New Roman" w:hAnsi="Times New Roman" w:cs="Times New Roman"/>
          <w:sz w:val="28"/>
          <w:szCs w:val="28"/>
        </w:rPr>
        <w:t>колы</w:t>
      </w:r>
      <w:r w:rsidRPr="001A3759">
        <w:rPr>
          <w:rFonts w:ascii="Times New Roman" w:hAnsi="Times New Roman" w:cs="Times New Roman"/>
          <w:sz w:val="28"/>
          <w:szCs w:val="28"/>
        </w:rPr>
        <w:t>,</w:t>
      </w:r>
      <w:r w:rsidR="00C46B1C">
        <w:rPr>
          <w:rFonts w:ascii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3256A1">
        <w:rPr>
          <w:rFonts w:ascii="Times New Roman" w:hAnsi="Times New Roman" w:cs="Times New Roman"/>
          <w:sz w:val="28"/>
          <w:szCs w:val="28"/>
        </w:rPr>
        <w:t xml:space="preserve">ание </w:t>
      </w:r>
      <w:r w:rsidR="00C46B1C">
        <w:rPr>
          <w:rFonts w:ascii="Times New Roman" w:hAnsi="Times New Roman" w:cs="Times New Roman"/>
          <w:sz w:val="28"/>
          <w:szCs w:val="28"/>
        </w:rPr>
        <w:t xml:space="preserve"> </w:t>
      </w:r>
      <w:r w:rsidR="003256A1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C46B1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256A1">
        <w:rPr>
          <w:rFonts w:ascii="Times New Roman" w:hAnsi="Times New Roman" w:cs="Times New Roman"/>
          <w:sz w:val="28"/>
          <w:szCs w:val="28"/>
        </w:rPr>
        <w:t>в</w:t>
      </w:r>
      <w:r w:rsidR="00C46B1C">
        <w:rPr>
          <w:rFonts w:ascii="Times New Roman" w:hAnsi="Times New Roman" w:cs="Times New Roman"/>
          <w:sz w:val="28"/>
          <w:szCs w:val="28"/>
        </w:rPr>
        <w:t xml:space="preserve"> </w:t>
      </w:r>
      <w:r w:rsidR="003256A1">
        <w:rPr>
          <w:rFonts w:ascii="Times New Roman" w:hAnsi="Times New Roman" w:cs="Times New Roman"/>
          <w:sz w:val="28"/>
          <w:szCs w:val="28"/>
        </w:rPr>
        <w:t xml:space="preserve"> Ш</w:t>
      </w:r>
      <w:r w:rsidRPr="001A3759">
        <w:rPr>
          <w:rFonts w:ascii="Times New Roman" w:hAnsi="Times New Roman" w:cs="Times New Roman"/>
          <w:sz w:val="28"/>
          <w:szCs w:val="28"/>
        </w:rPr>
        <w:t>коле.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A3759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ость Б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ИЦ закрепляется в Уставе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колы. Обеспеченность 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учебными, методическими, справочными и </w:t>
      </w:r>
      <w:proofErr w:type="spellStart"/>
      <w:r w:rsidRPr="001A3759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учитывается при лицензировании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231C2A" w:rsidRPr="001A3759" w:rsidRDefault="00231C2A" w:rsidP="0023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 руководствуется:  Конституцией Российской Федерации,</w:t>
      </w:r>
      <w:r w:rsidRPr="001A3759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</w:t>
      </w:r>
      <w:r w:rsidR="00210341">
        <w:rPr>
          <w:rFonts w:ascii="Times New Roman" w:hAnsi="Times New Roman" w:cs="Times New Roman"/>
          <w:sz w:val="28"/>
          <w:szCs w:val="28"/>
        </w:rPr>
        <w:t xml:space="preserve"> г.</w:t>
      </w:r>
      <w:r w:rsidRPr="001A3759">
        <w:rPr>
          <w:rFonts w:ascii="Times New Roman" w:hAnsi="Times New Roman" w:cs="Times New Roman"/>
          <w:sz w:val="28"/>
          <w:szCs w:val="28"/>
        </w:rPr>
        <w:t xml:space="preserve"> № 273-ФЗ (с изменениями) «Об образовании в Российской Федерации</w:t>
      </w:r>
      <w:r w:rsidR="00210341">
        <w:rPr>
          <w:rFonts w:ascii="Times New Roman" w:hAnsi="Times New Roman" w:cs="Times New Roman"/>
          <w:sz w:val="28"/>
          <w:szCs w:val="28"/>
        </w:rPr>
        <w:t>»</w:t>
      </w:r>
      <w:r w:rsidRPr="001A3759">
        <w:rPr>
          <w:rFonts w:ascii="Times New Roman" w:hAnsi="Times New Roman" w:cs="Times New Roman"/>
          <w:sz w:val="28"/>
          <w:szCs w:val="28"/>
        </w:rPr>
        <w:t xml:space="preserve">,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другими федеральными законами, указами Президента РФ, постановлениями и распоряжениями Правительства РФ, иными нормативно-правовыми актами РФ, законодательством Красноярского края, муниципаль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ными правовыми актами, Уставом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колы, настоящим Положением.</w:t>
      </w:r>
    </w:p>
    <w:p w:rsidR="00231C2A" w:rsidRDefault="00DC4CF3" w:rsidP="0023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231C2A" w:rsidRPr="001A3759">
        <w:rPr>
          <w:rFonts w:ascii="Times New Roman" w:eastAsia="Times New Roman" w:hAnsi="Times New Roman" w:cs="Times New Roman"/>
          <w:sz w:val="28"/>
          <w:szCs w:val="28"/>
        </w:rPr>
        <w:t xml:space="preserve">Школа несет ответственность за доступность и качество ресурсов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31C2A"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:rsidR="00574C18" w:rsidRDefault="00574C18" w:rsidP="0023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К работникам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ИЦ относятся: педагог-библиотекарь.</w:t>
      </w:r>
    </w:p>
    <w:p w:rsidR="009403CD" w:rsidRPr="001A3759" w:rsidRDefault="009403CD" w:rsidP="0023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К пользователям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ИЦ относятся участники образовательных отношений Школы.</w:t>
      </w:r>
    </w:p>
    <w:p w:rsidR="00231C2A" w:rsidRPr="001A3759" w:rsidRDefault="009403CD" w:rsidP="0023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C2A" w:rsidRPr="001A3759">
        <w:rPr>
          <w:rFonts w:ascii="Times New Roman" w:eastAsia="Times New Roman" w:hAnsi="Times New Roman" w:cs="Times New Roman"/>
          <w:sz w:val="28"/>
          <w:szCs w:val="28"/>
        </w:rPr>
        <w:t>Организация обслуживания участников образовательных отношений производится в соответствии с правилами техник</w:t>
      </w:r>
      <w:r w:rsidR="001D3EC0">
        <w:rPr>
          <w:rFonts w:ascii="Times New Roman" w:eastAsia="Times New Roman" w:hAnsi="Times New Roman" w:cs="Times New Roman"/>
          <w:sz w:val="28"/>
          <w:szCs w:val="28"/>
        </w:rPr>
        <w:t>и безопасности,  инструкциями  по охране труда,</w:t>
      </w:r>
      <w:r w:rsidR="00231C2A" w:rsidRPr="001A3759">
        <w:rPr>
          <w:rFonts w:ascii="Times New Roman" w:eastAsia="Times New Roman" w:hAnsi="Times New Roman" w:cs="Times New Roman"/>
          <w:sz w:val="28"/>
          <w:szCs w:val="28"/>
        </w:rPr>
        <w:t xml:space="preserve">  санитарно-гигиеническими требованиями.</w:t>
      </w:r>
    </w:p>
    <w:p w:rsidR="00963568" w:rsidRPr="001A3759" w:rsidRDefault="009403CD" w:rsidP="0096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63568" w:rsidRPr="001A3759">
        <w:rPr>
          <w:rFonts w:ascii="Times New Roman" w:hAnsi="Times New Roman" w:cs="Times New Roman"/>
          <w:sz w:val="28"/>
          <w:szCs w:val="28"/>
        </w:rPr>
        <w:t xml:space="preserve">Настоящее Положение содержит </w:t>
      </w:r>
      <w:r w:rsidR="00963568">
        <w:rPr>
          <w:rFonts w:ascii="Times New Roman" w:hAnsi="Times New Roman" w:cs="Times New Roman"/>
          <w:sz w:val="28"/>
          <w:szCs w:val="28"/>
        </w:rPr>
        <w:t xml:space="preserve"> основные положения, </w:t>
      </w:r>
      <w:r w:rsidR="00963568" w:rsidRPr="001A3759">
        <w:rPr>
          <w:rFonts w:ascii="Times New Roman" w:hAnsi="Times New Roman" w:cs="Times New Roman"/>
          <w:sz w:val="28"/>
          <w:szCs w:val="28"/>
        </w:rPr>
        <w:t>задачи,</w:t>
      </w:r>
      <w:r w:rsidR="00231C2A">
        <w:rPr>
          <w:rFonts w:ascii="Times New Roman" w:hAnsi="Times New Roman" w:cs="Times New Roman"/>
          <w:sz w:val="28"/>
          <w:szCs w:val="28"/>
        </w:rPr>
        <w:t xml:space="preserve"> функции РИЦ, организацию </w:t>
      </w:r>
      <w:r w:rsidR="00963568" w:rsidRPr="001A375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31C2A">
        <w:rPr>
          <w:rFonts w:ascii="Times New Roman" w:hAnsi="Times New Roman" w:cs="Times New Roman"/>
          <w:sz w:val="28"/>
          <w:szCs w:val="28"/>
        </w:rPr>
        <w:t xml:space="preserve"> </w:t>
      </w:r>
      <w:r w:rsidR="00E444EC">
        <w:rPr>
          <w:rFonts w:ascii="Times New Roman" w:hAnsi="Times New Roman" w:cs="Times New Roman"/>
          <w:sz w:val="28"/>
          <w:szCs w:val="28"/>
        </w:rPr>
        <w:t>Б</w:t>
      </w:r>
      <w:r w:rsidR="00231C2A">
        <w:rPr>
          <w:rFonts w:ascii="Times New Roman" w:hAnsi="Times New Roman" w:cs="Times New Roman"/>
          <w:sz w:val="28"/>
          <w:szCs w:val="28"/>
        </w:rPr>
        <w:t>ИЦ</w:t>
      </w:r>
      <w:r w:rsidR="00963568" w:rsidRPr="001A3759">
        <w:rPr>
          <w:rFonts w:ascii="Times New Roman" w:hAnsi="Times New Roman" w:cs="Times New Roman"/>
          <w:sz w:val="28"/>
          <w:szCs w:val="28"/>
        </w:rPr>
        <w:t xml:space="preserve"> (в т.ч. управление и штаты), права и обязанности работников, пользователей</w:t>
      </w:r>
      <w:r w:rsidR="00963568">
        <w:rPr>
          <w:rFonts w:ascii="Times New Roman" w:hAnsi="Times New Roman" w:cs="Times New Roman"/>
          <w:sz w:val="28"/>
          <w:szCs w:val="28"/>
        </w:rPr>
        <w:t xml:space="preserve"> </w:t>
      </w:r>
      <w:r w:rsidR="00E444EC">
        <w:rPr>
          <w:rFonts w:ascii="Times New Roman" w:hAnsi="Times New Roman" w:cs="Times New Roman"/>
          <w:sz w:val="28"/>
          <w:szCs w:val="28"/>
        </w:rPr>
        <w:t>Б</w:t>
      </w:r>
      <w:r w:rsidR="00963568">
        <w:rPr>
          <w:rFonts w:ascii="Times New Roman" w:hAnsi="Times New Roman" w:cs="Times New Roman"/>
          <w:sz w:val="28"/>
          <w:szCs w:val="28"/>
        </w:rPr>
        <w:t>ИЦ</w:t>
      </w:r>
      <w:r w:rsidR="00963568" w:rsidRPr="001A3759">
        <w:rPr>
          <w:rFonts w:ascii="Times New Roman" w:hAnsi="Times New Roman" w:cs="Times New Roman"/>
          <w:sz w:val="28"/>
          <w:szCs w:val="28"/>
        </w:rPr>
        <w:t xml:space="preserve">, заключительные положения.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DC4CF3" w:rsidP="003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Основные задачи   </w:t>
      </w:r>
      <w:r w:rsidR="00E44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ИЦ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2.1. Для реализации возложенных целей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осуществляет следующие задачи: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color w:val="333333"/>
          <w:sz w:val="28"/>
          <w:szCs w:val="28"/>
        </w:rPr>
        <w:t>2.1.1.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эффективного информационного сопровождения педагогов и 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щихся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колы; 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2.1.2. обеспечение доступа </w:t>
      </w:r>
      <w:proofErr w:type="gramStart"/>
      <w:r w:rsidRPr="001A375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тематическим</w:t>
      </w:r>
      <w:proofErr w:type="gramEnd"/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медиаресурсам</w:t>
      </w:r>
      <w:proofErr w:type="spellEnd"/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 xml:space="preserve">  путе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м подключения к сети Интернет, локальной сети;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2.1.3. создание единой и</w:t>
      </w:r>
      <w:r w:rsidR="00BC5C3F">
        <w:rPr>
          <w:rFonts w:ascii="Times New Roman" w:eastAsia="Times New Roman" w:hAnsi="Times New Roman" w:cs="Times New Roman"/>
          <w:sz w:val="28"/>
          <w:szCs w:val="28"/>
        </w:rPr>
        <w:t>нформационно-поисковой системы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колы на базе 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 xml:space="preserve">АИБС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759">
        <w:rPr>
          <w:rFonts w:ascii="Times New Roman" w:eastAsia="Times New Roman" w:hAnsi="Times New Roman" w:cs="Times New Roman"/>
          <w:sz w:val="28"/>
          <w:szCs w:val="28"/>
          <w:lang w:val="en-US"/>
        </w:rPr>
        <w:t>Mark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3759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2.1.4.  формирование </w:t>
      </w:r>
      <w:r w:rsidR="00F20FD1"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навы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F20FD1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библиотечно-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информационной грамотности;</w:t>
      </w:r>
      <w:proofErr w:type="gramEnd"/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2.1.5. создание комфортной среды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2.1.6. создание нормативно-правовой базы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2.1.7.  корректировка функци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ональных  обязанностей работника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2.1.8. разработка сметы перспективно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го обеспечения деятельности Б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</w:pPr>
      <w:r w:rsidRPr="001A3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="00E44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Основные функции Б</w:t>
      </w: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ИЦ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3. В целях реализации возложенных задач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осуществляет следующие функции: 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3.1. Учебного центра: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3.1.1. обучения и консультирования пользователей 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для использования ими информационных технологий; </w:t>
      </w:r>
    </w:p>
    <w:p w:rsidR="00DC4CF3" w:rsidRPr="001A3759" w:rsidRDefault="005A2768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3.1.2.  проведения педагогами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 уроков в </w:t>
      </w:r>
      <w:proofErr w:type="spellStart"/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>медиаклассе</w:t>
      </w:r>
      <w:proofErr w:type="spellEnd"/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педагогами-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библиотекарями - уроков информационной грамотности; 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3.1.3. поддержки самоподготовки  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D520C" w:rsidRPr="001A375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щихся и их самостоятельных учебных исследований.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3.2. Информационного центра: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3.2.1. презентации имеющихся информационных ресурсов;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3.2.2. быстрого поиска информации;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3.2.3. «виртуальной справочной службы», позволяющей получить информацию о ресурсах и сами ресурсы библиотеки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ИЦ, работая за домашним компьютером. 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3.3. Телекоммуникационного центра: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3.3.1. организации и функционирования официально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75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57E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proofErr w:type="spellEnd"/>
      <w:proofErr w:type="gramEnd"/>
      <w:r w:rsidR="00E444EC">
        <w:rPr>
          <w:rFonts w:ascii="Times New Roman" w:eastAsia="Times New Roman" w:hAnsi="Times New Roman" w:cs="Times New Roman"/>
          <w:sz w:val="28"/>
          <w:szCs w:val="28"/>
        </w:rPr>
        <w:t xml:space="preserve"> библиотеки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E444EC" w:rsidP="003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Организация деятельности Б</w:t>
      </w:r>
      <w:r w:rsidR="00DC4CF3"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ИЦ</w:t>
      </w:r>
    </w:p>
    <w:p w:rsidR="00DC4CF3" w:rsidRPr="001A3759" w:rsidRDefault="00DC4CF3" w:rsidP="001A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A3759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E444EC">
        <w:rPr>
          <w:rFonts w:ascii="Times New Roman" w:hAnsi="Times New Roman" w:cs="Times New Roman"/>
          <w:sz w:val="28"/>
          <w:szCs w:val="28"/>
        </w:rPr>
        <w:t>Б</w:t>
      </w:r>
      <w:r w:rsidRPr="001A3759">
        <w:rPr>
          <w:rFonts w:ascii="Times New Roman" w:hAnsi="Times New Roman" w:cs="Times New Roman"/>
          <w:sz w:val="28"/>
          <w:szCs w:val="28"/>
        </w:rPr>
        <w:t>ИЦ входят: библиотека</w:t>
      </w:r>
      <w:r w:rsidR="00E444EC">
        <w:rPr>
          <w:rFonts w:ascii="Times New Roman" w:hAnsi="Times New Roman" w:cs="Times New Roman"/>
          <w:sz w:val="28"/>
          <w:szCs w:val="28"/>
        </w:rPr>
        <w:t xml:space="preserve"> Б</w:t>
      </w:r>
      <w:r w:rsidR="003D520C" w:rsidRPr="001A3759">
        <w:rPr>
          <w:rFonts w:ascii="Times New Roman" w:hAnsi="Times New Roman" w:cs="Times New Roman"/>
          <w:sz w:val="28"/>
          <w:szCs w:val="28"/>
        </w:rPr>
        <w:t>ИЦ</w:t>
      </w:r>
      <w:r w:rsidRPr="001A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759">
        <w:rPr>
          <w:rFonts w:ascii="Times New Roman" w:hAnsi="Times New Roman" w:cs="Times New Roman"/>
          <w:sz w:val="28"/>
          <w:szCs w:val="28"/>
        </w:rPr>
        <w:t>медиакл</w:t>
      </w:r>
      <w:r w:rsidR="003D520C" w:rsidRPr="001A3759">
        <w:rPr>
          <w:rFonts w:ascii="Times New Roman" w:hAnsi="Times New Roman" w:cs="Times New Roman"/>
          <w:sz w:val="28"/>
          <w:szCs w:val="28"/>
        </w:rPr>
        <w:t>асс</w:t>
      </w:r>
      <w:proofErr w:type="spellEnd"/>
      <w:r w:rsidR="006B476E">
        <w:rPr>
          <w:rFonts w:ascii="Times New Roman" w:hAnsi="Times New Roman" w:cs="Times New Roman"/>
          <w:sz w:val="28"/>
          <w:szCs w:val="28"/>
        </w:rPr>
        <w:t>, согласно Приложению настоящего Положения.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4.2.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Обслуживание в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 осуществляется на основе информационных ресурсов в соответствии с учебным и воспитательны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м планами</w:t>
      </w:r>
      <w:r w:rsidR="00CF24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2437" w:rsidRPr="00CF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37">
        <w:rPr>
          <w:rFonts w:ascii="Times New Roman" w:eastAsia="Times New Roman" w:hAnsi="Times New Roman" w:cs="Times New Roman"/>
          <w:sz w:val="28"/>
          <w:szCs w:val="28"/>
        </w:rPr>
        <w:t xml:space="preserve">программами 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F2437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и планом работы  </w:t>
      </w:r>
      <w:r w:rsidR="002A041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ИЦ.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4.3. Спонсорская помощь, полученная   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юджета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колы.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4.4. В ц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елях обеспечения модернизации 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в пределах </w:t>
      </w:r>
      <w:r w:rsidR="00E94448">
        <w:rPr>
          <w:rFonts w:ascii="Times New Roman" w:eastAsia="Times New Roman" w:hAnsi="Times New Roman" w:cs="Times New Roman"/>
          <w:sz w:val="28"/>
          <w:szCs w:val="28"/>
        </w:rPr>
        <w:t>средств, выделяемых учредителем</w:t>
      </w:r>
      <w:r w:rsidR="00BC7815">
        <w:rPr>
          <w:rFonts w:ascii="Times New Roman" w:eastAsia="Times New Roman" w:hAnsi="Times New Roman" w:cs="Times New Roman"/>
          <w:sz w:val="28"/>
          <w:szCs w:val="28"/>
        </w:rPr>
        <w:t>, Ш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кола обеспечивает 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ИЦ: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4.4.1. гарантированным финансированием комплектования     информационных ресурсов;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4.4.2. необходимыми служебными и производственными помещениям</w:t>
      </w:r>
      <w:r w:rsidR="00E444EC">
        <w:rPr>
          <w:rFonts w:ascii="Times New Roman" w:eastAsia="Times New Roman" w:hAnsi="Times New Roman" w:cs="Times New Roman"/>
          <w:sz w:val="28"/>
          <w:szCs w:val="28"/>
        </w:rPr>
        <w:t>и в соответствии со структурой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1A375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4.4.3.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4.4.4.  ремонтом и сервисным обслуж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иванием техники и оборудования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4.5. Школа создает условия для сохранности аппара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туры, оборудования и имущества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:rsidR="00DC4CF3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4.6. Режим рабо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ИЦ определяется директором Ш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колы в соответствии с правилами внутреннего распорядка. </w:t>
      </w:r>
    </w:p>
    <w:p w:rsidR="003A22C2" w:rsidRDefault="003A22C2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C2" w:rsidRPr="001A3759" w:rsidRDefault="003A22C2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415" w:rsidRDefault="002A0415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415" w:rsidRPr="001A3759" w:rsidRDefault="002A0415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DC4CF3" w:rsidP="003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5. Управление. Штаты</w:t>
      </w:r>
    </w:p>
    <w:p w:rsidR="00DC4CF3" w:rsidRPr="001A3759" w:rsidRDefault="00FA61C6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Управление  Б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осуществляется в соответствии с законодательством Российской Федерации и Уставом школы. </w:t>
      </w:r>
    </w:p>
    <w:p w:rsidR="00DC4CF3" w:rsidRPr="001A3759" w:rsidRDefault="00747196" w:rsidP="001A3759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Непосредственное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Б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>ИЦ осущ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ествляет заместитель директора Ш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D0372E">
        <w:rPr>
          <w:rFonts w:ascii="Times New Roman" w:eastAsia="Times New Roman" w:hAnsi="Times New Roman" w:cs="Times New Roman"/>
          <w:sz w:val="28"/>
          <w:szCs w:val="28"/>
        </w:rPr>
        <w:t>, курирующий вопросы информатизации</w:t>
      </w:r>
      <w:r w:rsidR="00DC4CF3" w:rsidRPr="001A3759">
        <w:rPr>
          <w:rFonts w:ascii="Times New Roman" w:hAnsi="Times New Roman" w:cs="Times New Roman"/>
          <w:sz w:val="28"/>
          <w:szCs w:val="28"/>
        </w:rPr>
        <w:t>.</w:t>
      </w:r>
    </w:p>
    <w:p w:rsidR="00DC4CF3" w:rsidRPr="001A3759" w:rsidRDefault="00B02A97" w:rsidP="001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5.3. Руководство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FA61C6">
        <w:rPr>
          <w:rFonts w:ascii="Times New Roman" w:hAnsi="Times New Roman" w:cs="Times New Roman"/>
          <w:sz w:val="28"/>
          <w:szCs w:val="28"/>
        </w:rPr>
        <w:t>и Б</w:t>
      </w:r>
      <w:r w:rsidRPr="001A3759">
        <w:rPr>
          <w:rFonts w:ascii="Times New Roman" w:hAnsi="Times New Roman" w:cs="Times New Roman"/>
          <w:sz w:val="28"/>
          <w:szCs w:val="28"/>
        </w:rPr>
        <w:t xml:space="preserve">ИЦ –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CF3" w:rsidRPr="001A3759">
        <w:rPr>
          <w:rFonts w:ascii="Times New Roman" w:hAnsi="Times New Roman" w:cs="Times New Roman"/>
          <w:sz w:val="28"/>
          <w:szCs w:val="28"/>
        </w:rPr>
        <w:t>медиаклассом</w:t>
      </w:r>
      <w:proofErr w:type="spellEnd"/>
      <w:r w:rsidR="00DC4CF3" w:rsidRPr="001A3759">
        <w:rPr>
          <w:rFonts w:ascii="Times New Roman" w:hAnsi="Times New Roman" w:cs="Times New Roman"/>
          <w:sz w:val="28"/>
          <w:szCs w:val="28"/>
        </w:rPr>
        <w:t xml:space="preserve">, библиотекой </w:t>
      </w:r>
      <w:r w:rsidR="00FA61C6">
        <w:rPr>
          <w:rFonts w:ascii="Times New Roman" w:hAnsi="Times New Roman" w:cs="Times New Roman"/>
          <w:sz w:val="28"/>
          <w:szCs w:val="28"/>
        </w:rPr>
        <w:t xml:space="preserve"> Б</w:t>
      </w:r>
      <w:r w:rsidRPr="001A3759">
        <w:rPr>
          <w:rFonts w:ascii="Times New Roman" w:hAnsi="Times New Roman" w:cs="Times New Roman"/>
          <w:sz w:val="28"/>
          <w:szCs w:val="28"/>
        </w:rPr>
        <w:t xml:space="preserve">ИЦ осуществляют 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</w:t>
      </w:r>
      <w:r w:rsidR="00D0372E">
        <w:rPr>
          <w:rFonts w:ascii="Times New Roman" w:eastAsia="Times New Roman" w:hAnsi="Times New Roman" w:cs="Times New Roman"/>
          <w:sz w:val="28"/>
          <w:szCs w:val="28"/>
        </w:rPr>
        <w:t>заместитель директора Ш</w:t>
      </w:r>
      <w:r w:rsidR="00D0372E" w:rsidRPr="001A3759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D0372E">
        <w:rPr>
          <w:rFonts w:ascii="Times New Roman" w:eastAsia="Times New Roman" w:hAnsi="Times New Roman" w:cs="Times New Roman"/>
          <w:sz w:val="28"/>
          <w:szCs w:val="28"/>
        </w:rPr>
        <w:t>, курирующий вопросы информатизации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,  </w:t>
      </w:r>
      <w:r w:rsidRPr="001A3759"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r w:rsidR="00FA61C6">
        <w:rPr>
          <w:rFonts w:ascii="Times New Roman" w:hAnsi="Times New Roman" w:cs="Times New Roman"/>
          <w:sz w:val="28"/>
          <w:szCs w:val="28"/>
        </w:rPr>
        <w:t>Б</w:t>
      </w:r>
      <w:r w:rsidR="00F96BA1">
        <w:rPr>
          <w:rFonts w:ascii="Times New Roman" w:hAnsi="Times New Roman" w:cs="Times New Roman"/>
          <w:sz w:val="28"/>
          <w:szCs w:val="28"/>
        </w:rPr>
        <w:t>ИЦ</w:t>
      </w:r>
      <w:r w:rsidR="00DC4CF3" w:rsidRPr="001A3759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hAnsi="Times New Roman" w:cs="Times New Roman"/>
          <w:sz w:val="28"/>
          <w:szCs w:val="28"/>
        </w:rPr>
        <w:t xml:space="preserve">5.4.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Порядок комплектования штата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2A97" w:rsidRPr="001A3759">
        <w:rPr>
          <w:rFonts w:ascii="Times New Roman" w:eastAsia="Times New Roman" w:hAnsi="Times New Roman" w:cs="Times New Roman"/>
          <w:sz w:val="28"/>
          <w:szCs w:val="28"/>
        </w:rPr>
        <w:t>ИЦ  регламентируется  штатным расписанием Школы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5.5. На работу в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DC4CF3" w:rsidRPr="001A3759" w:rsidRDefault="00FA61C6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Работник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4CF3"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 вправе осуществлять педагогическую деятельность.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5.7. Трудо</w:t>
      </w:r>
      <w:r w:rsidR="00B02A97" w:rsidRPr="001A3759">
        <w:rPr>
          <w:rFonts w:ascii="Times New Roman" w:eastAsia="Times New Roman" w:hAnsi="Times New Roman" w:cs="Times New Roman"/>
          <w:sz w:val="28"/>
          <w:szCs w:val="28"/>
        </w:rPr>
        <w:t xml:space="preserve">вые отношения работников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2A97" w:rsidRPr="001A3759">
        <w:rPr>
          <w:rFonts w:ascii="Times New Roman" w:eastAsia="Times New Roman" w:hAnsi="Times New Roman" w:cs="Times New Roman"/>
          <w:sz w:val="28"/>
          <w:szCs w:val="28"/>
        </w:rPr>
        <w:t>ИЦ и Ш</w:t>
      </w:r>
      <w:r w:rsidR="00B15F12">
        <w:rPr>
          <w:rFonts w:ascii="Times New Roman" w:eastAsia="Times New Roman" w:hAnsi="Times New Roman" w:cs="Times New Roman"/>
          <w:sz w:val="28"/>
          <w:szCs w:val="28"/>
        </w:rPr>
        <w:t>колы оформляются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трудовым договором, условия которого не должны противоречить </w:t>
      </w:r>
      <w:r w:rsidR="00B15F12">
        <w:rPr>
          <w:rFonts w:ascii="Times New Roman" w:eastAsia="Times New Roman" w:hAnsi="Times New Roman" w:cs="Times New Roman"/>
          <w:sz w:val="28"/>
          <w:szCs w:val="28"/>
        </w:rPr>
        <w:t xml:space="preserve">трудовому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законодательству Российской </w:t>
      </w:r>
      <w:r w:rsidR="00B15F1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DC4CF3" w:rsidP="003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Права и обязанност</w:t>
      </w:r>
      <w:r w:rsidR="00FA6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работников и пользователей   Б</w:t>
      </w: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ИЦ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sz w:val="28"/>
          <w:szCs w:val="28"/>
        </w:rPr>
        <w:t>6.1. Права и обязанно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сти работников и пользователей 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 регламент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>ируются соответственно Положением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 xml:space="preserve"> о библиотеке Б</w:t>
      </w:r>
      <w:r w:rsidR="00FA3BBA" w:rsidRPr="001A3759">
        <w:rPr>
          <w:rFonts w:ascii="Times New Roman" w:eastAsia="Times New Roman" w:hAnsi="Times New Roman" w:cs="Times New Roman"/>
          <w:sz w:val="28"/>
          <w:szCs w:val="28"/>
        </w:rPr>
        <w:t xml:space="preserve">ИЦ, </w:t>
      </w:r>
      <w:r w:rsidR="003256A1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1A3759">
        <w:rPr>
          <w:rFonts w:ascii="Times New Roman" w:eastAsia="Times New Roman" w:hAnsi="Times New Roman" w:cs="Times New Roman"/>
          <w:sz w:val="28"/>
          <w:szCs w:val="28"/>
        </w:rPr>
        <w:t>медиаклассе</w:t>
      </w:r>
      <w:proofErr w:type="spellEnd"/>
      <w:r w:rsidR="00D03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1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3759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:rsidR="00DC4CF3" w:rsidRPr="001A3759" w:rsidRDefault="00DC4CF3" w:rsidP="001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F3" w:rsidRPr="001A3759" w:rsidRDefault="00DC4CF3" w:rsidP="003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Заключительные положения</w:t>
      </w:r>
    </w:p>
    <w:p w:rsidR="001A3759" w:rsidRPr="00D74708" w:rsidRDefault="001A3759" w:rsidP="001A3759"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714509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49116A">
        <w:rPr>
          <w:sz w:val="28"/>
          <w:szCs w:val="28"/>
        </w:rPr>
        <w:t>Настоящее Положение подлежит согласованию</w:t>
      </w:r>
      <w:r w:rsidR="00B15F12">
        <w:rPr>
          <w:sz w:val="28"/>
          <w:szCs w:val="28"/>
        </w:rPr>
        <w:t xml:space="preserve"> на педагогическом совете</w:t>
      </w:r>
      <w:r>
        <w:rPr>
          <w:sz w:val="28"/>
          <w:szCs w:val="28"/>
        </w:rPr>
        <w:t xml:space="preserve"> </w:t>
      </w:r>
      <w:r w:rsidRPr="009004D2">
        <w:rPr>
          <w:sz w:val="28"/>
          <w:szCs w:val="28"/>
        </w:rPr>
        <w:t>и</w:t>
      </w:r>
      <w:r w:rsidR="0049116A">
        <w:rPr>
          <w:sz w:val="28"/>
          <w:szCs w:val="28"/>
        </w:rPr>
        <w:t xml:space="preserve"> утверждению</w:t>
      </w:r>
      <w:r w:rsidRPr="009004D2">
        <w:rPr>
          <w:sz w:val="28"/>
          <w:szCs w:val="28"/>
        </w:rPr>
        <w:t xml:space="preserve"> приказом директора</w:t>
      </w:r>
      <w:r>
        <w:rPr>
          <w:sz w:val="28"/>
          <w:szCs w:val="28"/>
        </w:rPr>
        <w:t xml:space="preserve"> Школы</w:t>
      </w:r>
      <w:r w:rsidRPr="009004D2">
        <w:rPr>
          <w:sz w:val="28"/>
          <w:szCs w:val="28"/>
        </w:rPr>
        <w:t>.</w:t>
      </w:r>
    </w:p>
    <w:p w:rsidR="001A3759" w:rsidRPr="009004D2" w:rsidRDefault="001A3759" w:rsidP="001A3759">
      <w:pPr>
        <w:pStyle w:val="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 Настоящее Положение</w:t>
      </w:r>
      <w:r w:rsidRPr="00D74708">
        <w:rPr>
          <w:sz w:val="28"/>
          <w:szCs w:val="28"/>
        </w:rPr>
        <w:t xml:space="preserve"> </w:t>
      </w:r>
      <w:r w:rsidRPr="009004D2">
        <w:rPr>
          <w:sz w:val="28"/>
          <w:szCs w:val="28"/>
        </w:rPr>
        <w:t xml:space="preserve">вступает в силу со дня его утверждения.  </w:t>
      </w:r>
    </w:p>
    <w:p w:rsidR="00413BDB" w:rsidRDefault="001A3759" w:rsidP="001A3759">
      <w:pPr>
        <w:pStyle w:val="normal"/>
        <w:tabs>
          <w:tab w:val="left" w:pos="426"/>
        </w:tabs>
        <w:jc w:val="both"/>
        <w:rPr>
          <w:sz w:val="28"/>
          <w:szCs w:val="28"/>
        </w:rPr>
        <w:sectPr w:rsidR="00413BDB" w:rsidSect="00897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7.3. Изменения</w:t>
      </w:r>
      <w:r w:rsidRPr="0090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дополнения, вносимые </w:t>
      </w:r>
      <w:r w:rsidRPr="009004D2">
        <w:rPr>
          <w:sz w:val="28"/>
          <w:szCs w:val="28"/>
        </w:rPr>
        <w:t>в настоящее Положение</w:t>
      </w:r>
      <w:r>
        <w:rPr>
          <w:sz w:val="28"/>
          <w:szCs w:val="28"/>
        </w:rPr>
        <w:t xml:space="preserve">, оформляются согласно п. 7.1. и вступают в силу согласно п. 7.2.  настоящего Положения. </w:t>
      </w:r>
    </w:p>
    <w:p w:rsidR="00413BDB" w:rsidRDefault="00413BDB" w:rsidP="00413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3BDB" w:rsidRDefault="00413BDB" w:rsidP="004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DB" w:rsidRDefault="00413BDB" w:rsidP="004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="002A0415">
        <w:rPr>
          <w:rFonts w:ascii="Times New Roman" w:hAnsi="Times New Roman" w:cs="Times New Roman"/>
          <w:sz w:val="32"/>
          <w:szCs w:val="32"/>
        </w:rPr>
        <w:t>БИБЛИОТЕЧНО</w:t>
      </w:r>
      <w:r>
        <w:rPr>
          <w:rFonts w:ascii="Times New Roman" w:hAnsi="Times New Roman" w:cs="Times New Roman"/>
          <w:sz w:val="32"/>
          <w:szCs w:val="32"/>
        </w:rPr>
        <w:t>-ИНФОРМАЦИОННОГО ЦЕНТРА</w:t>
      </w:r>
      <w:r w:rsidR="00FA61C6">
        <w:rPr>
          <w:rFonts w:ascii="Times New Roman" w:hAnsi="Times New Roman" w:cs="Times New Roman"/>
          <w:sz w:val="32"/>
          <w:szCs w:val="32"/>
        </w:rPr>
        <w:t xml:space="preserve"> (Б</w:t>
      </w:r>
      <w:r w:rsidRPr="00366A4D">
        <w:rPr>
          <w:rFonts w:ascii="Times New Roman" w:hAnsi="Times New Roman" w:cs="Times New Roman"/>
          <w:sz w:val="32"/>
          <w:szCs w:val="32"/>
        </w:rPr>
        <w:t>ИЦ)</w:t>
      </w:r>
      <w:r>
        <w:rPr>
          <w:rFonts w:ascii="Times New Roman" w:hAnsi="Times New Roman" w:cs="Times New Roman"/>
          <w:sz w:val="32"/>
          <w:szCs w:val="32"/>
        </w:rPr>
        <w:t xml:space="preserve"> ШКОЛЫ</w:t>
      </w: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BDB" w:rsidRDefault="00891BC2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160.75pt;margin-top:11.4pt;width:189pt;height:51pt;z-index:251658240">
            <v:textbox>
              <w:txbxContent>
                <w:p w:rsidR="00413BDB" w:rsidRPr="00413BDB" w:rsidRDefault="00FA61C6" w:rsidP="00413BD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Б</w:t>
                  </w:r>
                  <w:r w:rsidR="00413BDB" w:rsidRPr="00413BD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ИЦ</w:t>
                  </w:r>
                </w:p>
              </w:txbxContent>
            </v:textbox>
          </v:rect>
        </w:pict>
      </w: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BDB" w:rsidRPr="00413BDB" w:rsidRDefault="00891BC2" w:rsidP="00413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5pt;margin-top:25.6pt;width:118.5pt;height:63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06.75pt;margin-top:25.6pt;width:103.5pt;height:63.75pt;flip:x;z-index:251659264" o:connectortype="straight">
            <v:stroke endarrow="block"/>
          </v:shape>
        </w:pict>
      </w: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BDB" w:rsidRDefault="00413BDB" w:rsidP="00413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83E" w:rsidRPr="00461671" w:rsidRDefault="0089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65.75pt;margin-top:5.65pt;width:203.25pt;height:163.5pt;z-index:251662336">
            <v:textbox>
              <w:txbxContent>
                <w:p w:rsidR="00AF7C54" w:rsidRDefault="00AF7C54" w:rsidP="002F59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F7C54" w:rsidRDefault="00AF7C54" w:rsidP="002F59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F7C54" w:rsidRPr="00AF7C54" w:rsidRDefault="00AF7C54" w:rsidP="002F59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МЕДИАКЛАСС </w:t>
                  </w:r>
                  <w:r w:rsidR="00FA61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3.25pt;margin-top:5.65pt;width:203.25pt;height:163.5pt;z-index:251661312">
            <v:textbox>
              <w:txbxContent>
                <w:p w:rsidR="00AF7C54" w:rsidRDefault="00AF7C54" w:rsidP="00AF7C5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БИБЛИОТЕКА </w:t>
                  </w:r>
                  <w:r w:rsidR="00FA61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ИЦ</w:t>
                  </w:r>
                </w:p>
                <w:p w:rsidR="00AF7C54" w:rsidRDefault="00AF7C54" w:rsidP="00AF7C5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Абонемент</w:t>
                  </w:r>
                </w:p>
                <w:p w:rsidR="00AF7C54" w:rsidRDefault="00AF7C54" w:rsidP="00AF7C5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Читальный зал</w:t>
                  </w:r>
                </w:p>
                <w:p w:rsidR="00AF7C54" w:rsidRPr="00AF7C54" w:rsidRDefault="00AF7C54" w:rsidP="00AF7C5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Отдел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книгохранения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учебной литературы</w:t>
                  </w:r>
                </w:p>
              </w:txbxContent>
            </v:textbox>
          </v:rect>
        </w:pict>
      </w:r>
    </w:p>
    <w:sectPr w:rsidR="00EE283E" w:rsidRPr="00461671" w:rsidSect="00413B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D2D"/>
    <w:multiLevelType w:val="hybridMultilevel"/>
    <w:tmpl w:val="121A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2C8E"/>
    <w:multiLevelType w:val="hybridMultilevel"/>
    <w:tmpl w:val="FB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29B3"/>
    <w:multiLevelType w:val="hybridMultilevel"/>
    <w:tmpl w:val="E3D8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CF3"/>
    <w:rsid w:val="00051569"/>
    <w:rsid w:val="00062AEF"/>
    <w:rsid w:val="000D36E0"/>
    <w:rsid w:val="001A2D5A"/>
    <w:rsid w:val="001A3759"/>
    <w:rsid w:val="001C01EB"/>
    <w:rsid w:val="001D3EC0"/>
    <w:rsid w:val="00207F34"/>
    <w:rsid w:val="00210341"/>
    <w:rsid w:val="00231C2A"/>
    <w:rsid w:val="00240930"/>
    <w:rsid w:val="002A0415"/>
    <w:rsid w:val="002C7E34"/>
    <w:rsid w:val="002E6653"/>
    <w:rsid w:val="002F595A"/>
    <w:rsid w:val="00312EAF"/>
    <w:rsid w:val="0032488D"/>
    <w:rsid w:val="003256A1"/>
    <w:rsid w:val="003828B7"/>
    <w:rsid w:val="003A22C2"/>
    <w:rsid w:val="003D520C"/>
    <w:rsid w:val="003F6CC5"/>
    <w:rsid w:val="00413BDB"/>
    <w:rsid w:val="00461671"/>
    <w:rsid w:val="004766FF"/>
    <w:rsid w:val="0049116A"/>
    <w:rsid w:val="004C084D"/>
    <w:rsid w:val="004D6ACB"/>
    <w:rsid w:val="005054D7"/>
    <w:rsid w:val="00574C18"/>
    <w:rsid w:val="005A2768"/>
    <w:rsid w:val="005B3FE5"/>
    <w:rsid w:val="005F27BF"/>
    <w:rsid w:val="006233EF"/>
    <w:rsid w:val="00657ED3"/>
    <w:rsid w:val="0067769C"/>
    <w:rsid w:val="00696C5A"/>
    <w:rsid w:val="00697BAD"/>
    <w:rsid w:val="006A34E9"/>
    <w:rsid w:val="006B476E"/>
    <w:rsid w:val="006D5C6B"/>
    <w:rsid w:val="00703E4E"/>
    <w:rsid w:val="00721CD0"/>
    <w:rsid w:val="00747196"/>
    <w:rsid w:val="007808EA"/>
    <w:rsid w:val="00814FF9"/>
    <w:rsid w:val="008260F4"/>
    <w:rsid w:val="0088709F"/>
    <w:rsid w:val="00891BC2"/>
    <w:rsid w:val="00897611"/>
    <w:rsid w:val="008E197E"/>
    <w:rsid w:val="0092361C"/>
    <w:rsid w:val="009403CD"/>
    <w:rsid w:val="00963568"/>
    <w:rsid w:val="00972A00"/>
    <w:rsid w:val="009B12C5"/>
    <w:rsid w:val="00A54E84"/>
    <w:rsid w:val="00AC29A0"/>
    <w:rsid w:val="00AF7C54"/>
    <w:rsid w:val="00B02A97"/>
    <w:rsid w:val="00B15F12"/>
    <w:rsid w:val="00BC5C3F"/>
    <w:rsid w:val="00BC7815"/>
    <w:rsid w:val="00C46B1C"/>
    <w:rsid w:val="00CE08DF"/>
    <w:rsid w:val="00CF2437"/>
    <w:rsid w:val="00D0372E"/>
    <w:rsid w:val="00D33B92"/>
    <w:rsid w:val="00D565CA"/>
    <w:rsid w:val="00DC27F0"/>
    <w:rsid w:val="00DC4CF3"/>
    <w:rsid w:val="00DD1496"/>
    <w:rsid w:val="00E444EC"/>
    <w:rsid w:val="00E94448"/>
    <w:rsid w:val="00EA2A76"/>
    <w:rsid w:val="00EB299A"/>
    <w:rsid w:val="00EE283E"/>
    <w:rsid w:val="00EE2C74"/>
    <w:rsid w:val="00F20FD1"/>
    <w:rsid w:val="00F635E9"/>
    <w:rsid w:val="00F96BA1"/>
    <w:rsid w:val="00FA3BBA"/>
    <w:rsid w:val="00FA61C6"/>
    <w:rsid w:val="00F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D36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D36E0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D36E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D36E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0D36E0"/>
    <w:rPr>
      <w:rFonts w:ascii="Bookman Old Style" w:hAnsi="Bookman Old Style" w:cs="Bookman Old Style"/>
      <w:i/>
      <w:iCs/>
      <w:sz w:val="22"/>
      <w:szCs w:val="22"/>
    </w:rPr>
  </w:style>
  <w:style w:type="character" w:styleId="a3">
    <w:name w:val="Hyperlink"/>
    <w:basedOn w:val="a0"/>
    <w:uiPriority w:val="99"/>
    <w:rsid w:val="000D36E0"/>
    <w:rPr>
      <w:rFonts w:cs="Times New Roman"/>
      <w:color w:val="0000FF"/>
      <w:u w:val="single"/>
    </w:rPr>
  </w:style>
  <w:style w:type="paragraph" w:customStyle="1" w:styleId="normal">
    <w:name w:val="normal"/>
    <w:rsid w:val="001A375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1CD0"/>
    <w:pPr>
      <w:ind w:left="720"/>
      <w:contextualSpacing/>
    </w:pPr>
  </w:style>
  <w:style w:type="paragraph" w:customStyle="1" w:styleId="Default">
    <w:name w:val="Default"/>
    <w:rsid w:val="00C4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sk-school-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EB09-FBC0-4ECF-AAEF-A310158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 Канска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- №1</dc:creator>
  <cp:lastModifiedBy>Гультяева</cp:lastModifiedBy>
  <cp:revision>4</cp:revision>
  <cp:lastPrinted>2015-11-27T01:32:00Z</cp:lastPrinted>
  <dcterms:created xsi:type="dcterms:W3CDTF">2017-01-13T06:00:00Z</dcterms:created>
  <dcterms:modified xsi:type="dcterms:W3CDTF">2017-01-21T01:33:00Z</dcterms:modified>
</cp:coreProperties>
</file>